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61019" w14:textId="6BEC6D18" w:rsidR="0038788F" w:rsidRDefault="00A85705" w:rsidP="00A85705">
      <w:pPr>
        <w:ind w:left="-426"/>
      </w:pPr>
      <w:r>
        <w:rPr>
          <w:noProof/>
        </w:rPr>
        <w:drawing>
          <wp:inline distT="0" distB="0" distL="0" distR="0" wp14:anchorId="68221350" wp14:editId="50FE2E18">
            <wp:extent cx="6042660" cy="8732520"/>
            <wp:effectExtent l="0" t="0" r="0" b="0"/>
            <wp:docPr id="89022253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222537" name="Obrázek 89022253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2964" cy="8732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2F41B" w14:textId="77777777" w:rsidR="00A85705" w:rsidRDefault="00A85705" w:rsidP="00A85705">
      <w:pPr>
        <w:ind w:left="-426"/>
      </w:pPr>
    </w:p>
    <w:p w14:paraId="72843488" w14:textId="7974E9AD" w:rsidR="00A85705" w:rsidRPr="00A85705" w:rsidRDefault="00A85705" w:rsidP="00A85705">
      <w:pPr>
        <w:ind w:left="-426"/>
      </w:pPr>
    </w:p>
    <w:sectPr w:rsidR="00A85705" w:rsidRPr="00A85705" w:rsidSect="00A85705">
      <w:type w:val="continuous"/>
      <w:pgSz w:w="11907" w:h="16840"/>
      <w:pgMar w:top="1418" w:right="850" w:bottom="357" w:left="1446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705"/>
    <w:rsid w:val="00271C25"/>
    <w:rsid w:val="0038788F"/>
    <w:rsid w:val="004328DE"/>
    <w:rsid w:val="00A85705"/>
    <w:rsid w:val="00C67FF2"/>
    <w:rsid w:val="00CB258A"/>
    <w:rsid w:val="00EB4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17E30"/>
  <w15:chartTrackingRefBased/>
  <w15:docId w15:val="{075DA984-C131-4A4C-B150-A77725D4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857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857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857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857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857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857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857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857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857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857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857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857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8570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8570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8570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8570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8570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8570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857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85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857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857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857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8570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8570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8570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857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8570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857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Prodašice</dc:creator>
  <cp:keywords/>
  <dc:description/>
  <cp:lastModifiedBy>Obec Prodašice</cp:lastModifiedBy>
  <cp:revision>2</cp:revision>
  <dcterms:created xsi:type="dcterms:W3CDTF">2026-11-07T11:09:00Z</dcterms:created>
  <dcterms:modified xsi:type="dcterms:W3CDTF">2026-11-07T11:17:00Z</dcterms:modified>
</cp:coreProperties>
</file>